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E2" w:rsidRPr="001A29E2" w:rsidRDefault="001A29E2" w:rsidP="001A29E2">
      <w:pPr>
        <w:spacing w:after="0"/>
        <w:rPr>
          <w:b/>
          <w:sz w:val="32"/>
        </w:rPr>
      </w:pPr>
      <w:r w:rsidRPr="001A29E2">
        <w:rPr>
          <w:b/>
          <w:sz w:val="32"/>
        </w:rPr>
        <w:t>Open q</w:t>
      </w:r>
      <w:r w:rsidR="00DE4F53" w:rsidRPr="001A29E2">
        <w:rPr>
          <w:b/>
          <w:sz w:val="32"/>
        </w:rPr>
        <w:t xml:space="preserve">uestions </w:t>
      </w:r>
      <w:r w:rsidRPr="001A29E2">
        <w:rPr>
          <w:b/>
          <w:sz w:val="32"/>
        </w:rPr>
        <w:t>for ToT2</w:t>
      </w:r>
    </w:p>
    <w:p w:rsidR="001A29E2" w:rsidRDefault="001A29E2" w:rsidP="001A29E2">
      <w:pPr>
        <w:spacing w:after="0"/>
        <w:rPr>
          <w:i/>
          <w:sz w:val="24"/>
        </w:rPr>
      </w:pPr>
      <w:r w:rsidRPr="001A29E2">
        <w:rPr>
          <w:i/>
          <w:sz w:val="24"/>
        </w:rPr>
        <w:t>May be answered individually or in grou</w:t>
      </w:r>
      <w:r>
        <w:rPr>
          <w:i/>
          <w:sz w:val="24"/>
        </w:rPr>
        <w:t>ps</w:t>
      </w:r>
    </w:p>
    <w:p w:rsidR="001A29E2" w:rsidRPr="001A29E2" w:rsidRDefault="001A29E2" w:rsidP="001A29E2">
      <w:pPr>
        <w:spacing w:after="0"/>
        <w:rPr>
          <w:i/>
          <w:sz w:val="24"/>
        </w:rPr>
      </w:pPr>
    </w:p>
    <w:p w:rsidR="001A3E8C" w:rsidRPr="001A29E2" w:rsidRDefault="00B46CCC" w:rsidP="001A3E8C">
      <w:pPr>
        <w:rPr>
          <w:b/>
          <w:sz w:val="24"/>
        </w:rPr>
      </w:pPr>
      <w:r>
        <w:rPr>
          <w:b/>
          <w:sz w:val="24"/>
        </w:rPr>
        <w:t>2.</w:t>
      </w:r>
      <w:r w:rsidR="001A29E2">
        <w:rPr>
          <w:b/>
          <w:sz w:val="24"/>
        </w:rPr>
        <w:t>1.</w:t>
      </w:r>
      <w:r>
        <w:rPr>
          <w:b/>
          <w:sz w:val="24"/>
        </w:rPr>
        <w:t>1.</w:t>
      </w:r>
      <w:r w:rsidR="001A29E2">
        <w:rPr>
          <w:b/>
          <w:sz w:val="24"/>
        </w:rPr>
        <w:t xml:space="preserve"> </w:t>
      </w:r>
      <w:r w:rsidR="001A3E8C" w:rsidRPr="001A29E2">
        <w:rPr>
          <w:b/>
          <w:sz w:val="24"/>
        </w:rPr>
        <w:t>System comparison</w:t>
      </w:r>
    </w:p>
    <w:p w:rsidR="001A3E8C" w:rsidRDefault="001A3E8C" w:rsidP="001A29E2">
      <w:pPr>
        <w:pStyle w:val="ListParagraph"/>
        <w:numPr>
          <w:ilvl w:val="0"/>
          <w:numId w:val="5"/>
        </w:numPr>
        <w:spacing w:after="120"/>
        <w:ind w:left="709" w:hanging="352"/>
        <w:contextualSpacing w:val="0"/>
      </w:pPr>
      <w:r>
        <w:t xml:space="preserve">Based on which factors does asset management allow you to compare water systems? </w:t>
      </w:r>
    </w:p>
    <w:p w:rsidR="001A3E8C" w:rsidRDefault="001A3E8C" w:rsidP="001A29E2">
      <w:pPr>
        <w:pStyle w:val="ListParagraph"/>
        <w:numPr>
          <w:ilvl w:val="0"/>
          <w:numId w:val="5"/>
        </w:numPr>
        <w:spacing w:after="120"/>
        <w:ind w:left="709" w:hanging="352"/>
        <w:contextualSpacing w:val="0"/>
      </w:pPr>
      <w:r>
        <w:t xml:space="preserve">Which other factors, apart from the factors included in asset management - are relevant to compare alternative hardware setups? </w:t>
      </w:r>
    </w:p>
    <w:p w:rsidR="001A3E8C" w:rsidRDefault="001A3E8C" w:rsidP="001A29E2">
      <w:pPr>
        <w:pStyle w:val="ListParagraph"/>
        <w:numPr>
          <w:ilvl w:val="0"/>
          <w:numId w:val="5"/>
        </w:numPr>
        <w:spacing w:after="120"/>
        <w:ind w:left="709" w:hanging="352"/>
        <w:contextualSpacing w:val="0"/>
      </w:pPr>
      <w:r>
        <w:t xml:space="preserve">Name </w:t>
      </w:r>
      <w:r w:rsidR="001A29E2">
        <w:t>three</w:t>
      </w:r>
      <w:r>
        <w:t xml:space="preserve"> other factors - apart from financial performance - that influence the sustainability of water infrastructure. </w:t>
      </w:r>
    </w:p>
    <w:p w:rsidR="001A3E8C" w:rsidRDefault="001A3E8C" w:rsidP="001A29E2">
      <w:pPr>
        <w:pStyle w:val="ListParagraph"/>
        <w:numPr>
          <w:ilvl w:val="0"/>
          <w:numId w:val="5"/>
        </w:numPr>
        <w:spacing w:after="120"/>
        <w:ind w:left="709" w:hanging="352"/>
        <w:contextualSpacing w:val="0"/>
      </w:pPr>
      <w:r>
        <w:t xml:space="preserve">What is a cumulative cashflow? </w:t>
      </w:r>
    </w:p>
    <w:p w:rsidR="001A3E8C" w:rsidRPr="001A3E8C" w:rsidRDefault="001A3E8C" w:rsidP="001A3E8C"/>
    <w:p w:rsidR="001A3E8C" w:rsidRPr="001A29E2" w:rsidRDefault="001A29E2" w:rsidP="001A3E8C">
      <w:pPr>
        <w:rPr>
          <w:b/>
          <w:sz w:val="24"/>
          <w:lang w:val="nl-NL"/>
        </w:rPr>
      </w:pPr>
      <w:r>
        <w:rPr>
          <w:b/>
          <w:sz w:val="24"/>
          <w:lang w:val="nl-NL"/>
        </w:rPr>
        <w:t>2</w:t>
      </w:r>
      <w:r w:rsidR="00B46CCC">
        <w:rPr>
          <w:b/>
          <w:sz w:val="24"/>
          <w:lang w:val="nl-NL"/>
        </w:rPr>
        <w:t>.1.2</w:t>
      </w:r>
      <w:r>
        <w:rPr>
          <w:b/>
          <w:sz w:val="24"/>
          <w:lang w:val="nl-NL"/>
        </w:rPr>
        <w:t xml:space="preserve">. </w:t>
      </w:r>
      <w:r w:rsidR="001A3E8C" w:rsidRPr="001A29E2">
        <w:rPr>
          <w:b/>
          <w:sz w:val="24"/>
          <w:lang w:val="nl-NL"/>
        </w:rPr>
        <w:t>Asset managment</w:t>
      </w:r>
    </w:p>
    <w:p w:rsidR="001A3E8C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 xml:space="preserve">Which factors determine the service level of water infrastructure? </w:t>
      </w:r>
    </w:p>
    <w:p w:rsidR="001A3E8C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 xml:space="preserve">Which cost categories of a water system in the operational phase should be planned for? </w:t>
      </w:r>
    </w:p>
    <w:p w:rsidR="001A3E8C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 xml:space="preserve">Which </w:t>
      </w:r>
      <w:r w:rsidR="001A29E2">
        <w:t>three</w:t>
      </w:r>
      <w:r>
        <w:t xml:space="preserve"> types of maintenance exist and when can they be applied in relation to 'Risk' and 'change of failure'? </w:t>
      </w:r>
    </w:p>
    <w:p w:rsidR="001A3E8C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 xml:space="preserve">What are the </w:t>
      </w:r>
      <w:r w:rsidR="001A29E2">
        <w:t>three</w:t>
      </w:r>
      <w:r>
        <w:t xml:space="preserve"> steps in making an asset management plan? </w:t>
      </w:r>
    </w:p>
    <w:p w:rsidR="001A3E8C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 xml:space="preserve">Which possible uses does an asset management plan have in the design phase? </w:t>
      </w:r>
    </w:p>
    <w:p w:rsidR="00205527" w:rsidRDefault="001A3E8C" w:rsidP="001A29E2">
      <w:pPr>
        <w:pStyle w:val="ListParagraph"/>
        <w:numPr>
          <w:ilvl w:val="0"/>
          <w:numId w:val="7"/>
        </w:numPr>
        <w:spacing w:after="120"/>
        <w:ind w:left="709" w:hanging="352"/>
        <w:contextualSpacing w:val="0"/>
      </w:pPr>
      <w:r>
        <w:t>Which possible uses does an asset management plan have in the operational phase?</w:t>
      </w:r>
    </w:p>
    <w:p w:rsidR="001A3E8C" w:rsidRDefault="001A3E8C" w:rsidP="001A3E8C"/>
    <w:p w:rsidR="001A3E8C" w:rsidRPr="001A29E2" w:rsidRDefault="00B46CCC" w:rsidP="001A3E8C">
      <w:pPr>
        <w:rPr>
          <w:b/>
          <w:sz w:val="24"/>
        </w:rPr>
      </w:pPr>
      <w:r>
        <w:rPr>
          <w:b/>
          <w:sz w:val="24"/>
        </w:rPr>
        <w:t>2.2</w:t>
      </w:r>
      <w:bookmarkStart w:id="0" w:name="_GoBack"/>
      <w:bookmarkEnd w:id="0"/>
      <w:r w:rsidR="001A29E2">
        <w:rPr>
          <w:b/>
          <w:sz w:val="24"/>
        </w:rPr>
        <w:t xml:space="preserve">. </w:t>
      </w:r>
      <w:r w:rsidR="001A3E8C" w:rsidRPr="001A29E2">
        <w:rPr>
          <w:b/>
          <w:sz w:val="24"/>
        </w:rPr>
        <w:t>Domestic water supply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>Describe the key differences between self-supply and communal water supply and which one you think is more common for domestic water use.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 xml:space="preserve">Give some examples of </w:t>
      </w:r>
      <w:r w:rsidR="001A29E2">
        <w:t>self-supply</w:t>
      </w:r>
      <w:r>
        <w:t xml:space="preserve"> in Gaza Province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>Give some examples of communal water supply in Gaza Province</w:t>
      </w:r>
      <w:r w:rsidR="001A29E2">
        <w:t>.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>Can you give specific examples of systems related to Limpopo (sand) river utilization?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>If you have a group of 20 households somewhere located in Gaza Province, describe the type of systems for water supply that are likely to be in place</w:t>
      </w:r>
      <w:r w:rsidR="001A29E2">
        <w:t>.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>When would you recommend a system to be inside the river and when would you choose a system on the banks?</w:t>
      </w:r>
    </w:p>
    <w:p w:rsidR="001A3E8C" w:rsidRDefault="001A3E8C" w:rsidP="001A29E2">
      <w:pPr>
        <w:pStyle w:val="ListParagraph"/>
        <w:numPr>
          <w:ilvl w:val="0"/>
          <w:numId w:val="9"/>
        </w:numPr>
        <w:spacing w:after="120"/>
        <w:ind w:left="709" w:hanging="352"/>
        <w:contextualSpacing w:val="0"/>
      </w:pPr>
      <w:r>
        <w:t xml:space="preserve">The water table is at 9 meters depth, select a pump for </w:t>
      </w:r>
      <w:r w:rsidR="001A29E2">
        <w:t>self-supply</w:t>
      </w:r>
      <w:r>
        <w:t xml:space="preserve"> when the borehole is on the banks of the river; 1 for drinking water, 1 for productive use. Describe how your system will look like and why you have chosen this option.</w:t>
      </w:r>
    </w:p>
    <w:sectPr w:rsidR="001A3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D74"/>
    <w:multiLevelType w:val="hybridMultilevel"/>
    <w:tmpl w:val="DCF8D418"/>
    <w:lvl w:ilvl="0" w:tplc="17A45E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18EC"/>
    <w:multiLevelType w:val="hybridMultilevel"/>
    <w:tmpl w:val="8B465C62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4DC0"/>
    <w:multiLevelType w:val="hybridMultilevel"/>
    <w:tmpl w:val="2184187A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F3F"/>
    <w:multiLevelType w:val="hybridMultilevel"/>
    <w:tmpl w:val="3386FFC8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9734E"/>
    <w:multiLevelType w:val="hybridMultilevel"/>
    <w:tmpl w:val="A726E6E2"/>
    <w:lvl w:ilvl="0" w:tplc="17A45E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32F7"/>
    <w:multiLevelType w:val="hybridMultilevel"/>
    <w:tmpl w:val="D4F08FCA"/>
    <w:lvl w:ilvl="0" w:tplc="D3586C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57083"/>
    <w:multiLevelType w:val="hybridMultilevel"/>
    <w:tmpl w:val="4A6C770A"/>
    <w:lvl w:ilvl="0" w:tplc="8D767F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61198"/>
    <w:multiLevelType w:val="hybridMultilevel"/>
    <w:tmpl w:val="66EA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E4B"/>
    <w:multiLevelType w:val="hybridMultilevel"/>
    <w:tmpl w:val="CF129A2C"/>
    <w:lvl w:ilvl="0" w:tplc="D3586C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C"/>
    <w:rsid w:val="001A29E2"/>
    <w:rsid w:val="001A3E8C"/>
    <w:rsid w:val="00205527"/>
    <w:rsid w:val="00B46CCC"/>
    <w:rsid w:val="00D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07AD0"/>
  <w15:chartTrackingRefBased/>
  <w15:docId w15:val="{E4C88FF7-D780-49A0-B748-8891CA4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Stigter</dc:creator>
  <cp:keywords/>
  <dc:description/>
  <cp:lastModifiedBy>Tibor Stigter</cp:lastModifiedBy>
  <cp:revision>2</cp:revision>
  <dcterms:created xsi:type="dcterms:W3CDTF">2021-12-10T14:33:00Z</dcterms:created>
  <dcterms:modified xsi:type="dcterms:W3CDTF">2021-12-10T17:08:00Z</dcterms:modified>
</cp:coreProperties>
</file>