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075D" w:rsidRDefault="003007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0075D" w14:paraId="2B5E03CB" w14:textId="77777777">
        <w:tc>
          <w:tcPr>
            <w:tcW w:w="9634" w:type="dxa"/>
            <w:shd w:val="clear" w:color="auto" w:fill="00B0F0"/>
          </w:tcPr>
          <w:p w14:paraId="00000002" w14:textId="77777777" w:rsidR="0030075D" w:rsidRDefault="00000000">
            <w:pPr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</w:rPr>
              <w:t>River Basin Planning Primer</w:t>
            </w:r>
          </w:p>
          <w:p w14:paraId="00000003" w14:textId="77777777" w:rsidR="0030075D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BRIGHT programme</w:t>
            </w:r>
          </w:p>
          <w:p w14:paraId="00000004" w14:textId="77777777" w:rsidR="0030075D" w:rsidRDefault="0030075D">
            <w:pPr>
              <w:rPr>
                <w:color w:val="FFFFFF"/>
                <w:sz w:val="12"/>
                <w:szCs w:val="12"/>
              </w:rPr>
            </w:pPr>
          </w:p>
          <w:p w14:paraId="00000005" w14:textId="77777777" w:rsidR="0030075D" w:rsidRDefault="00000000">
            <w:r>
              <w:rPr>
                <w:color w:val="FFFFFF"/>
              </w:rPr>
              <w:tab/>
            </w:r>
            <w:r>
              <w:rPr>
                <w:color w:val="FFFFFF"/>
              </w:rPr>
              <w:tab/>
              <w:t>November 9 to December 19, 2025</w:t>
            </w:r>
          </w:p>
        </w:tc>
      </w:tr>
    </w:tbl>
    <w:p w14:paraId="00000006" w14:textId="77777777" w:rsidR="0030075D" w:rsidRDefault="0030075D">
      <w:pPr>
        <w:spacing w:after="0"/>
        <w:rPr>
          <w:sz w:val="12"/>
          <w:szCs w:val="12"/>
        </w:rPr>
      </w:pPr>
    </w:p>
    <w:tbl>
      <w:tblPr>
        <w:tblStyle w:val="a0"/>
        <w:tblW w:w="974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260"/>
        <w:gridCol w:w="724"/>
        <w:gridCol w:w="660"/>
        <w:gridCol w:w="2536"/>
        <w:gridCol w:w="4330"/>
      </w:tblGrid>
      <w:tr w:rsidR="0030075D" w14:paraId="50C446B5" w14:textId="77777777" w:rsidTr="00A61E45">
        <w:tc>
          <w:tcPr>
            <w:tcW w:w="236" w:type="dxa"/>
          </w:tcPr>
          <w:p w14:paraId="00000007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0000008" w14:textId="77777777" w:rsidR="003007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009" w14:textId="77777777" w:rsidR="003007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00A" w14:textId="77777777" w:rsidR="003007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00B" w14:textId="77777777" w:rsidR="003007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Lecturer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00C" w14:textId="77777777" w:rsidR="0030075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</w:t>
            </w:r>
          </w:p>
        </w:tc>
      </w:tr>
      <w:tr w:rsidR="0030075D" w14:paraId="14D95DEE" w14:textId="77777777" w:rsidTr="00A61E45">
        <w:tc>
          <w:tcPr>
            <w:tcW w:w="236" w:type="dxa"/>
          </w:tcPr>
          <w:p w14:paraId="0000000D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0000000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9 Oct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00F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01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01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</w:t>
            </w:r>
            <w:proofErr w:type="spellStart"/>
            <w:r>
              <w:rPr>
                <w:sz w:val="18"/>
                <w:szCs w:val="18"/>
              </w:rPr>
              <w:t>Cauwenbergh</w:t>
            </w:r>
            <w:proofErr w:type="spellEnd"/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01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to module – </w:t>
            </w:r>
            <w:r>
              <w:rPr>
                <w:sz w:val="18"/>
                <w:szCs w:val="18"/>
              </w:rPr>
              <w:br/>
              <w:t>“Why and how do we plan?”</w:t>
            </w:r>
          </w:p>
        </w:tc>
      </w:tr>
      <w:tr w:rsidR="0030075D" w14:paraId="71F53492" w14:textId="77777777" w:rsidTr="00A61E45">
        <w:tc>
          <w:tcPr>
            <w:tcW w:w="236" w:type="dxa"/>
          </w:tcPr>
          <w:p w14:paraId="00000013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1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15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1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1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</w:t>
            </w:r>
            <w:proofErr w:type="spellStart"/>
            <w:r>
              <w:rPr>
                <w:sz w:val="18"/>
                <w:szCs w:val="18"/>
              </w:rPr>
              <w:t>Cauwenbergh</w:t>
            </w:r>
            <w:proofErr w:type="spellEnd"/>
            <w:r>
              <w:rPr>
                <w:sz w:val="18"/>
                <w:szCs w:val="18"/>
              </w:rPr>
              <w:t>/ Seyoum/ Van der Zaag</w:t>
            </w:r>
          </w:p>
        </w:tc>
        <w:tc>
          <w:tcPr>
            <w:tcW w:w="4330" w:type="dxa"/>
          </w:tcPr>
          <w:p w14:paraId="0000001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– Water Resources Plans analysis</w:t>
            </w:r>
          </w:p>
        </w:tc>
      </w:tr>
      <w:tr w:rsidR="0030075D" w14:paraId="66EEBF52" w14:textId="77777777" w:rsidTr="00A61E45">
        <w:tc>
          <w:tcPr>
            <w:tcW w:w="236" w:type="dxa"/>
          </w:tcPr>
          <w:p w14:paraId="00000019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1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1B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14:paraId="0000001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1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</w:t>
            </w:r>
            <w:proofErr w:type="spellStart"/>
            <w:r>
              <w:rPr>
                <w:sz w:val="18"/>
                <w:szCs w:val="18"/>
              </w:rPr>
              <w:t>Cauwenbergh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4330" w:type="dxa"/>
          </w:tcPr>
          <w:p w14:paraId="0000001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- Framework for analysis</w:t>
            </w:r>
          </w:p>
        </w:tc>
      </w:tr>
      <w:tr w:rsidR="0030075D" w14:paraId="702E9769" w14:textId="77777777" w:rsidTr="00A61E45">
        <w:tc>
          <w:tcPr>
            <w:tcW w:w="236" w:type="dxa"/>
          </w:tcPr>
          <w:p w14:paraId="0000001F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2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10</w:t>
            </w:r>
          </w:p>
        </w:tc>
        <w:tc>
          <w:tcPr>
            <w:tcW w:w="724" w:type="dxa"/>
          </w:tcPr>
          <w:p w14:paraId="00000021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2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2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2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Lecture – Introduction situation and problem analysis </w:t>
            </w:r>
          </w:p>
        </w:tc>
      </w:tr>
      <w:tr w:rsidR="0030075D" w14:paraId="46738331" w14:textId="77777777" w:rsidTr="00A61E45">
        <w:tc>
          <w:tcPr>
            <w:tcW w:w="236" w:type="dxa"/>
          </w:tcPr>
          <w:p w14:paraId="00000025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2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27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2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29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2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1 – Situation and problem analysis</w:t>
            </w:r>
          </w:p>
        </w:tc>
      </w:tr>
      <w:tr w:rsidR="0030075D" w14:paraId="587CC5F1" w14:textId="77777777" w:rsidTr="00A61E45">
        <w:tc>
          <w:tcPr>
            <w:tcW w:w="236" w:type="dxa"/>
          </w:tcPr>
          <w:p w14:paraId="0000002B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000002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02D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02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02F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03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2 – Situation and problem analysis of your own basin – homework</w:t>
            </w:r>
          </w:p>
        </w:tc>
      </w:tr>
      <w:tr w:rsidR="0030075D" w14:paraId="45C291E8" w14:textId="77777777" w:rsidTr="00A61E45">
        <w:tc>
          <w:tcPr>
            <w:tcW w:w="236" w:type="dxa"/>
          </w:tcPr>
          <w:p w14:paraId="00000031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0000003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13 Oct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033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03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03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 / Chukalla / Yalew</w:t>
            </w: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03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exercise</w:t>
            </w:r>
          </w:p>
        </w:tc>
      </w:tr>
      <w:tr w:rsidR="0030075D" w14:paraId="54644593" w14:textId="77777777" w:rsidTr="00A61E45">
        <w:tc>
          <w:tcPr>
            <w:tcW w:w="236" w:type="dxa"/>
          </w:tcPr>
          <w:p w14:paraId="00000037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3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39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3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3B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 / Chukalla / Yalew</w:t>
            </w:r>
          </w:p>
        </w:tc>
        <w:tc>
          <w:tcPr>
            <w:tcW w:w="4330" w:type="dxa"/>
          </w:tcPr>
          <w:p w14:paraId="0000003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exercises and peer learning</w:t>
            </w:r>
          </w:p>
        </w:tc>
      </w:tr>
      <w:tr w:rsidR="0030075D" w14:paraId="25CDFF81" w14:textId="77777777" w:rsidTr="00A61E45">
        <w:tc>
          <w:tcPr>
            <w:tcW w:w="236" w:type="dxa"/>
          </w:tcPr>
          <w:p w14:paraId="0000003D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3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14</w:t>
            </w:r>
          </w:p>
        </w:tc>
        <w:tc>
          <w:tcPr>
            <w:tcW w:w="724" w:type="dxa"/>
          </w:tcPr>
          <w:p w14:paraId="0000003F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4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4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</w:t>
            </w:r>
            <w:proofErr w:type="spellStart"/>
            <w:r>
              <w:rPr>
                <w:sz w:val="18"/>
                <w:szCs w:val="18"/>
              </w:rPr>
              <w:t>Cauwenbergh</w:t>
            </w:r>
            <w:proofErr w:type="spellEnd"/>
          </w:p>
        </w:tc>
        <w:tc>
          <w:tcPr>
            <w:tcW w:w="4330" w:type="dxa"/>
          </w:tcPr>
          <w:p w14:paraId="0000004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– Stakeholder analysis</w:t>
            </w:r>
          </w:p>
        </w:tc>
      </w:tr>
      <w:tr w:rsidR="0030075D" w14:paraId="6ACFCF4D" w14:textId="77777777" w:rsidTr="00A61E45">
        <w:tc>
          <w:tcPr>
            <w:tcW w:w="236" w:type="dxa"/>
          </w:tcPr>
          <w:p w14:paraId="00000043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4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45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4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4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</w:t>
            </w:r>
            <w:proofErr w:type="spellStart"/>
            <w:r>
              <w:rPr>
                <w:sz w:val="18"/>
                <w:szCs w:val="18"/>
              </w:rPr>
              <w:t>Cauwenbergh</w:t>
            </w:r>
            <w:proofErr w:type="spellEnd"/>
          </w:p>
        </w:tc>
        <w:tc>
          <w:tcPr>
            <w:tcW w:w="4330" w:type="dxa"/>
          </w:tcPr>
          <w:p w14:paraId="0000004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– Stakeholder involvement</w:t>
            </w:r>
          </w:p>
        </w:tc>
      </w:tr>
      <w:tr w:rsidR="0030075D" w14:paraId="4150BC33" w14:textId="77777777" w:rsidTr="00A61E45">
        <w:tc>
          <w:tcPr>
            <w:tcW w:w="236" w:type="dxa"/>
          </w:tcPr>
          <w:p w14:paraId="00000049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4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4B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14:paraId="0000004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4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 </w:t>
            </w:r>
            <w:proofErr w:type="spellStart"/>
            <w:r>
              <w:rPr>
                <w:sz w:val="18"/>
                <w:szCs w:val="18"/>
              </w:rPr>
              <w:t>Cauwenbergh</w:t>
            </w:r>
            <w:proofErr w:type="spellEnd"/>
          </w:p>
        </w:tc>
        <w:tc>
          <w:tcPr>
            <w:tcW w:w="4330" w:type="dxa"/>
          </w:tcPr>
          <w:p w14:paraId="0000004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– Stakeholder involvement</w:t>
            </w:r>
          </w:p>
        </w:tc>
      </w:tr>
      <w:tr w:rsidR="0030075D" w14:paraId="5150DADA" w14:textId="77777777" w:rsidTr="00A61E45">
        <w:tc>
          <w:tcPr>
            <w:tcW w:w="236" w:type="dxa"/>
          </w:tcPr>
          <w:p w14:paraId="0000004F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5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15</w:t>
            </w:r>
          </w:p>
        </w:tc>
        <w:tc>
          <w:tcPr>
            <w:tcW w:w="724" w:type="dxa"/>
          </w:tcPr>
          <w:p w14:paraId="00000051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5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5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Douven</w:t>
            </w:r>
          </w:p>
        </w:tc>
        <w:tc>
          <w:tcPr>
            <w:tcW w:w="4330" w:type="dxa"/>
          </w:tcPr>
          <w:p w14:paraId="0000005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 exercise on stakeholders</w:t>
            </w:r>
          </w:p>
        </w:tc>
      </w:tr>
      <w:tr w:rsidR="0030075D" w14:paraId="25E8AD5F" w14:textId="77777777" w:rsidTr="00A61E45">
        <w:tc>
          <w:tcPr>
            <w:tcW w:w="236" w:type="dxa"/>
          </w:tcPr>
          <w:p w14:paraId="00000055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5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57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5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59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Douven</w:t>
            </w:r>
          </w:p>
        </w:tc>
        <w:tc>
          <w:tcPr>
            <w:tcW w:w="4330" w:type="dxa"/>
          </w:tcPr>
          <w:p w14:paraId="0000005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– Objectives, criteria and indicator</w:t>
            </w:r>
          </w:p>
        </w:tc>
      </w:tr>
      <w:tr w:rsidR="0030075D" w14:paraId="6A4FD69F" w14:textId="77777777" w:rsidTr="00A61E45">
        <w:tc>
          <w:tcPr>
            <w:tcW w:w="236" w:type="dxa"/>
          </w:tcPr>
          <w:p w14:paraId="0000005B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5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5D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14:paraId="0000005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5F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Douven</w:t>
            </w:r>
          </w:p>
        </w:tc>
        <w:tc>
          <w:tcPr>
            <w:tcW w:w="4330" w:type="dxa"/>
          </w:tcPr>
          <w:p w14:paraId="0000006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– Defining action plans</w:t>
            </w:r>
          </w:p>
        </w:tc>
      </w:tr>
      <w:tr w:rsidR="0030075D" w14:paraId="13E98C0C" w14:textId="77777777" w:rsidTr="00A61E45">
        <w:tc>
          <w:tcPr>
            <w:tcW w:w="236" w:type="dxa"/>
          </w:tcPr>
          <w:p w14:paraId="00000061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6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16</w:t>
            </w:r>
          </w:p>
        </w:tc>
        <w:tc>
          <w:tcPr>
            <w:tcW w:w="724" w:type="dxa"/>
          </w:tcPr>
          <w:p w14:paraId="00000063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6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6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6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Exercise: Combine action plan – actions and stakeholder for your basin </w:t>
            </w:r>
          </w:p>
        </w:tc>
      </w:tr>
      <w:tr w:rsidR="0030075D" w14:paraId="01AE6CA0" w14:textId="77777777" w:rsidTr="00A61E45">
        <w:tc>
          <w:tcPr>
            <w:tcW w:w="236" w:type="dxa"/>
          </w:tcPr>
          <w:p w14:paraId="00000067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6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69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6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6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06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exercise</w:t>
            </w:r>
          </w:p>
        </w:tc>
      </w:tr>
      <w:tr w:rsidR="0030075D" w14:paraId="1B89D573" w14:textId="77777777" w:rsidTr="00A61E45">
        <w:tc>
          <w:tcPr>
            <w:tcW w:w="236" w:type="dxa"/>
          </w:tcPr>
          <w:p w14:paraId="0000006D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6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17</w:t>
            </w:r>
          </w:p>
        </w:tc>
        <w:tc>
          <w:tcPr>
            <w:tcW w:w="724" w:type="dxa"/>
          </w:tcPr>
          <w:p w14:paraId="0000006F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7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7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7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 – MOTA</w:t>
            </w:r>
          </w:p>
        </w:tc>
      </w:tr>
      <w:tr w:rsidR="0030075D" w14:paraId="11CE4D69" w14:textId="77777777" w:rsidTr="00A61E45">
        <w:tc>
          <w:tcPr>
            <w:tcW w:w="236" w:type="dxa"/>
          </w:tcPr>
          <w:p w14:paraId="00000073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000007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075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07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07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07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 – MOTA</w:t>
            </w:r>
          </w:p>
        </w:tc>
      </w:tr>
      <w:tr w:rsidR="0030075D" w14:paraId="327C7B34" w14:textId="77777777" w:rsidTr="00A61E45">
        <w:tc>
          <w:tcPr>
            <w:tcW w:w="236" w:type="dxa"/>
          </w:tcPr>
          <w:p w14:paraId="00000079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0000007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20 Oct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07B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07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07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</w:t>
            </w: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07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Reflection of learning so far</w:t>
            </w:r>
          </w:p>
        </w:tc>
      </w:tr>
      <w:tr w:rsidR="0030075D" w14:paraId="6C8F4D5C" w14:textId="77777777" w:rsidTr="00A61E45">
        <w:tc>
          <w:tcPr>
            <w:tcW w:w="236" w:type="dxa"/>
          </w:tcPr>
          <w:p w14:paraId="0000007F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8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81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8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8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</w:t>
            </w:r>
          </w:p>
        </w:tc>
        <w:tc>
          <w:tcPr>
            <w:tcW w:w="4330" w:type="dxa"/>
          </w:tcPr>
          <w:p w14:paraId="0000008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programme and specialist thematic topics</w:t>
            </w:r>
          </w:p>
        </w:tc>
      </w:tr>
      <w:tr w:rsidR="0030075D" w14:paraId="5097A999" w14:textId="77777777" w:rsidTr="00A61E45">
        <w:tc>
          <w:tcPr>
            <w:tcW w:w="236" w:type="dxa"/>
          </w:tcPr>
          <w:p w14:paraId="00000085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8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21</w:t>
            </w:r>
          </w:p>
        </w:tc>
        <w:tc>
          <w:tcPr>
            <w:tcW w:w="724" w:type="dxa"/>
          </w:tcPr>
          <w:p w14:paraId="00000087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8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89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</w:t>
            </w:r>
          </w:p>
        </w:tc>
        <w:tc>
          <w:tcPr>
            <w:tcW w:w="4330" w:type="dxa"/>
          </w:tcPr>
          <w:p w14:paraId="0000008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River basin management and planning – a refresher</w:t>
            </w:r>
          </w:p>
        </w:tc>
      </w:tr>
      <w:tr w:rsidR="0030075D" w14:paraId="65523111" w14:textId="77777777" w:rsidTr="00A61E45">
        <w:tc>
          <w:tcPr>
            <w:tcW w:w="236" w:type="dxa"/>
          </w:tcPr>
          <w:p w14:paraId="0000008B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8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8D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8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8F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</w:t>
            </w:r>
          </w:p>
        </w:tc>
        <w:tc>
          <w:tcPr>
            <w:tcW w:w="4330" w:type="dxa"/>
          </w:tcPr>
          <w:p w14:paraId="0000009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Serious game – sharing a water source</w:t>
            </w:r>
          </w:p>
        </w:tc>
      </w:tr>
      <w:tr w:rsidR="0030075D" w14:paraId="1D3134E4" w14:textId="77777777" w:rsidTr="00A61E45">
        <w:tc>
          <w:tcPr>
            <w:tcW w:w="236" w:type="dxa"/>
          </w:tcPr>
          <w:p w14:paraId="00000091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9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22</w:t>
            </w:r>
          </w:p>
        </w:tc>
        <w:tc>
          <w:tcPr>
            <w:tcW w:w="724" w:type="dxa"/>
          </w:tcPr>
          <w:p w14:paraId="00000093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9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</w:t>
            </w:r>
          </w:p>
        </w:tc>
        <w:tc>
          <w:tcPr>
            <w:tcW w:w="2536" w:type="dxa"/>
          </w:tcPr>
          <w:p w14:paraId="0000009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Yalew</w:t>
            </w:r>
          </w:p>
        </w:tc>
        <w:tc>
          <w:tcPr>
            <w:tcW w:w="4330" w:type="dxa"/>
          </w:tcPr>
          <w:p w14:paraId="0000009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bases for basin planning</w:t>
            </w:r>
          </w:p>
        </w:tc>
      </w:tr>
      <w:tr w:rsidR="0030075D" w14:paraId="03C6CEE5" w14:textId="77777777" w:rsidTr="00A61E45">
        <w:tc>
          <w:tcPr>
            <w:tcW w:w="236" w:type="dxa"/>
          </w:tcPr>
          <w:p w14:paraId="00000097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9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99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9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9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09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0075D" w14:paraId="7CFBE647" w14:textId="77777777" w:rsidTr="00A61E45">
        <w:tc>
          <w:tcPr>
            <w:tcW w:w="236" w:type="dxa"/>
          </w:tcPr>
          <w:p w14:paraId="0000009D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9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23</w:t>
            </w:r>
          </w:p>
        </w:tc>
        <w:tc>
          <w:tcPr>
            <w:tcW w:w="724" w:type="dxa"/>
          </w:tcPr>
          <w:p w14:paraId="0000009F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A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</w:t>
            </w:r>
          </w:p>
        </w:tc>
        <w:tc>
          <w:tcPr>
            <w:tcW w:w="2536" w:type="dxa"/>
          </w:tcPr>
          <w:p w14:paraId="000000A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Yalew</w:t>
            </w:r>
          </w:p>
        </w:tc>
        <w:tc>
          <w:tcPr>
            <w:tcW w:w="4330" w:type="dxa"/>
          </w:tcPr>
          <w:p w14:paraId="000000A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Climate change and river basins – an introduction</w:t>
            </w:r>
          </w:p>
        </w:tc>
      </w:tr>
      <w:tr w:rsidR="0030075D" w14:paraId="66BE2FBF" w14:textId="77777777" w:rsidTr="00A61E45">
        <w:tc>
          <w:tcPr>
            <w:tcW w:w="236" w:type="dxa"/>
          </w:tcPr>
          <w:p w14:paraId="000000A3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A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A5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A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0A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0A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0075D" w14:paraId="293A9944" w14:textId="77777777" w:rsidTr="00A61E45">
        <w:tc>
          <w:tcPr>
            <w:tcW w:w="236" w:type="dxa"/>
          </w:tcPr>
          <w:p w14:paraId="000000A9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000A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24</w:t>
            </w:r>
          </w:p>
        </w:tc>
        <w:tc>
          <w:tcPr>
            <w:tcW w:w="724" w:type="dxa"/>
          </w:tcPr>
          <w:p w14:paraId="000000AB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A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2536" w:type="dxa"/>
          </w:tcPr>
          <w:p w14:paraId="000000A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Yalew</w:t>
            </w:r>
          </w:p>
        </w:tc>
        <w:tc>
          <w:tcPr>
            <w:tcW w:w="4330" w:type="dxa"/>
          </w:tcPr>
          <w:p w14:paraId="000000A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bases for basin planning</w:t>
            </w:r>
          </w:p>
        </w:tc>
      </w:tr>
      <w:tr w:rsidR="0030075D" w14:paraId="4816883D" w14:textId="77777777" w:rsidTr="00A61E45">
        <w:tc>
          <w:tcPr>
            <w:tcW w:w="236" w:type="dxa"/>
          </w:tcPr>
          <w:p w14:paraId="000000AF" w14:textId="77777777" w:rsidR="0030075D" w:rsidRDefault="00300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00000B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0B1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0B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0B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0B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0075D" w14:paraId="23757164" w14:textId="77777777" w:rsidTr="00A61E45">
        <w:tc>
          <w:tcPr>
            <w:tcW w:w="1496" w:type="dxa"/>
            <w:gridSpan w:val="2"/>
          </w:tcPr>
          <w:p w14:paraId="000000B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27 Oct</w:t>
            </w:r>
          </w:p>
        </w:tc>
        <w:tc>
          <w:tcPr>
            <w:tcW w:w="724" w:type="dxa"/>
          </w:tcPr>
          <w:p w14:paraId="000000B7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B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B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0B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B8BCC03" w14:textId="77777777" w:rsidTr="00A61E45">
        <w:tc>
          <w:tcPr>
            <w:tcW w:w="1496" w:type="dxa"/>
            <w:gridSpan w:val="2"/>
          </w:tcPr>
          <w:p w14:paraId="000000B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BD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B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BF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C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Institutional embedding the basin plan</w:t>
            </w:r>
          </w:p>
        </w:tc>
      </w:tr>
      <w:tr w:rsidR="0030075D" w14:paraId="6D1E8241" w14:textId="77777777" w:rsidTr="00A61E45">
        <w:tc>
          <w:tcPr>
            <w:tcW w:w="1496" w:type="dxa"/>
            <w:gridSpan w:val="2"/>
          </w:tcPr>
          <w:p w14:paraId="000000C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C3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14:paraId="000000C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C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C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Institutional embedding the basin plan</w:t>
            </w:r>
          </w:p>
        </w:tc>
      </w:tr>
      <w:tr w:rsidR="0030075D" w14:paraId="4677D87F" w14:textId="77777777" w:rsidTr="00A61E45">
        <w:tc>
          <w:tcPr>
            <w:tcW w:w="1496" w:type="dxa"/>
            <w:gridSpan w:val="2"/>
          </w:tcPr>
          <w:p w14:paraId="000000C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28</w:t>
            </w:r>
          </w:p>
        </w:tc>
        <w:tc>
          <w:tcPr>
            <w:tcW w:w="724" w:type="dxa"/>
          </w:tcPr>
          <w:p w14:paraId="000000C9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C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C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0C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EB954BA" w14:textId="77777777" w:rsidTr="00A61E45">
        <w:tc>
          <w:tcPr>
            <w:tcW w:w="1496" w:type="dxa"/>
            <w:gridSpan w:val="2"/>
          </w:tcPr>
          <w:p w14:paraId="000000C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CF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D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D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D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Institutional embedding the basin plan</w:t>
            </w:r>
          </w:p>
        </w:tc>
      </w:tr>
      <w:tr w:rsidR="0030075D" w14:paraId="26F4668C" w14:textId="77777777" w:rsidTr="00A61E45">
        <w:tc>
          <w:tcPr>
            <w:tcW w:w="1496" w:type="dxa"/>
            <w:gridSpan w:val="2"/>
          </w:tcPr>
          <w:p w14:paraId="000000D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D5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14:paraId="000000D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D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Evers</w:t>
            </w:r>
          </w:p>
        </w:tc>
        <w:tc>
          <w:tcPr>
            <w:tcW w:w="4330" w:type="dxa"/>
          </w:tcPr>
          <w:p w14:paraId="000000D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Institutional embedding the basin plan</w:t>
            </w:r>
          </w:p>
        </w:tc>
      </w:tr>
      <w:tr w:rsidR="0030075D" w14:paraId="090ECFD2" w14:textId="77777777" w:rsidTr="00A61E45">
        <w:tc>
          <w:tcPr>
            <w:tcW w:w="1496" w:type="dxa"/>
            <w:gridSpan w:val="2"/>
          </w:tcPr>
          <w:p w14:paraId="000000D9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29</w:t>
            </w:r>
          </w:p>
        </w:tc>
        <w:tc>
          <w:tcPr>
            <w:tcW w:w="724" w:type="dxa"/>
          </w:tcPr>
          <w:p w14:paraId="000000DB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D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DD" w14:textId="77777777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30" w:type="dxa"/>
          </w:tcPr>
          <w:p w14:paraId="000000DE" w14:textId="77777777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</w:tr>
      <w:tr w:rsidR="0030075D" w14:paraId="18475F4B" w14:textId="77777777" w:rsidTr="00A61E45">
        <w:tc>
          <w:tcPr>
            <w:tcW w:w="1496" w:type="dxa"/>
            <w:gridSpan w:val="2"/>
          </w:tcPr>
          <w:p w14:paraId="000000D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E1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E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E3" w14:textId="77777777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30" w:type="dxa"/>
          </w:tcPr>
          <w:p w14:paraId="000000E4" w14:textId="77777777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</w:tr>
      <w:tr w:rsidR="00754155" w14:paraId="051F75F9" w14:textId="77777777" w:rsidTr="00A61E45">
        <w:tc>
          <w:tcPr>
            <w:tcW w:w="1496" w:type="dxa"/>
            <w:gridSpan w:val="2"/>
          </w:tcPr>
          <w:p w14:paraId="000000E5" w14:textId="77777777" w:rsidR="00754155" w:rsidRPr="00754155" w:rsidRDefault="00754155" w:rsidP="00754155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THU 30</w:t>
            </w:r>
          </w:p>
        </w:tc>
        <w:tc>
          <w:tcPr>
            <w:tcW w:w="724" w:type="dxa"/>
          </w:tcPr>
          <w:p w14:paraId="000000E7" w14:textId="77777777" w:rsidR="00754155" w:rsidRPr="00754155" w:rsidRDefault="00754155" w:rsidP="00754155">
            <w:pPr>
              <w:spacing w:after="60"/>
              <w:jc w:val="center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E8" w14:textId="77777777" w:rsidR="00754155" w:rsidRPr="00754155" w:rsidRDefault="00754155" w:rsidP="00754155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E9" w14:textId="10C585E1" w:rsidR="00754155" w:rsidRPr="00754155" w:rsidRDefault="00754155" w:rsidP="00754155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M</w:t>
            </w:r>
            <w:r w:rsidR="00491258">
              <w:rPr>
                <w:sz w:val="18"/>
                <w:szCs w:val="18"/>
              </w:rPr>
              <w:t>ul</w:t>
            </w:r>
            <w:r w:rsidRPr="00754155">
              <w:rPr>
                <w:sz w:val="18"/>
                <w:szCs w:val="18"/>
              </w:rPr>
              <w:t>/Seyoum</w:t>
            </w:r>
          </w:p>
        </w:tc>
        <w:tc>
          <w:tcPr>
            <w:tcW w:w="4330" w:type="dxa"/>
          </w:tcPr>
          <w:p w14:paraId="000000EA" w14:textId="70BA2000" w:rsidR="00754155" w:rsidRPr="00754155" w:rsidRDefault="00754155" w:rsidP="00754155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Geospatial data and RS for basin planning</w:t>
            </w:r>
          </w:p>
        </w:tc>
      </w:tr>
      <w:tr w:rsidR="0030075D" w14:paraId="22FD8E00" w14:textId="77777777" w:rsidTr="00A61E45">
        <w:tc>
          <w:tcPr>
            <w:tcW w:w="1496" w:type="dxa"/>
            <w:gridSpan w:val="2"/>
          </w:tcPr>
          <w:p w14:paraId="000000EB" w14:textId="77777777" w:rsidR="0030075D" w:rsidRPr="00754155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0ED" w14:textId="77777777" w:rsidR="0030075D" w:rsidRPr="00754155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0EE" w14:textId="77777777" w:rsidR="0030075D" w:rsidRPr="00754155" w:rsidRDefault="00000000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EF" w14:textId="7530C105" w:rsidR="0030075D" w:rsidRPr="00754155" w:rsidRDefault="00000000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M</w:t>
            </w:r>
            <w:r w:rsidR="00491258">
              <w:rPr>
                <w:sz w:val="18"/>
                <w:szCs w:val="18"/>
              </w:rPr>
              <w:t>ul</w:t>
            </w:r>
            <w:r w:rsidRPr="00754155">
              <w:rPr>
                <w:sz w:val="18"/>
                <w:szCs w:val="18"/>
              </w:rPr>
              <w:t>/Seyoum</w:t>
            </w:r>
          </w:p>
        </w:tc>
        <w:tc>
          <w:tcPr>
            <w:tcW w:w="4330" w:type="dxa"/>
          </w:tcPr>
          <w:p w14:paraId="000000F0" w14:textId="77777777" w:rsidR="0030075D" w:rsidRPr="00754155" w:rsidRDefault="00000000">
            <w:pPr>
              <w:spacing w:after="60"/>
              <w:rPr>
                <w:sz w:val="18"/>
                <w:szCs w:val="18"/>
              </w:rPr>
            </w:pPr>
            <w:r w:rsidRPr="00754155">
              <w:rPr>
                <w:sz w:val="18"/>
                <w:szCs w:val="18"/>
              </w:rPr>
              <w:t>Geospatial data and RS for basin planning</w:t>
            </w:r>
          </w:p>
        </w:tc>
      </w:tr>
      <w:tr w:rsidR="0030075D" w14:paraId="743D66D8" w14:textId="77777777" w:rsidTr="00A61E45">
        <w:tc>
          <w:tcPr>
            <w:tcW w:w="1496" w:type="dxa"/>
            <w:gridSpan w:val="2"/>
          </w:tcPr>
          <w:p w14:paraId="000000F1" w14:textId="77777777" w:rsidR="0030075D" w:rsidRPr="00002EB1" w:rsidRDefault="00000000">
            <w:pPr>
              <w:spacing w:after="60"/>
              <w:rPr>
                <w:sz w:val="18"/>
                <w:szCs w:val="18"/>
              </w:rPr>
            </w:pPr>
            <w:r w:rsidRPr="00002EB1">
              <w:rPr>
                <w:sz w:val="18"/>
                <w:szCs w:val="18"/>
              </w:rPr>
              <w:t>Fri 31</w:t>
            </w:r>
          </w:p>
        </w:tc>
        <w:tc>
          <w:tcPr>
            <w:tcW w:w="724" w:type="dxa"/>
          </w:tcPr>
          <w:p w14:paraId="000000F3" w14:textId="77777777" w:rsidR="0030075D" w:rsidRPr="00002EB1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 w:rsidRPr="00002EB1"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0F4" w14:textId="77777777" w:rsidR="0030075D" w:rsidRPr="00002EB1" w:rsidRDefault="00000000">
            <w:pPr>
              <w:spacing w:after="60"/>
              <w:rPr>
                <w:sz w:val="18"/>
                <w:szCs w:val="18"/>
              </w:rPr>
            </w:pPr>
            <w:r w:rsidRPr="00002EB1"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0F5" w14:textId="700B5F42" w:rsidR="0030075D" w:rsidRPr="005F06C4" w:rsidRDefault="005F06C4" w:rsidP="005F06C4">
            <w:pPr>
              <w:spacing w:after="60"/>
              <w:rPr>
                <w:sz w:val="18"/>
                <w:szCs w:val="18"/>
              </w:rPr>
            </w:pPr>
            <w:r w:rsidRPr="005F06C4">
              <w:rPr>
                <w:sz w:val="18"/>
                <w:szCs w:val="18"/>
              </w:rPr>
              <w:t>Seyoum</w:t>
            </w:r>
          </w:p>
        </w:tc>
        <w:tc>
          <w:tcPr>
            <w:tcW w:w="4330" w:type="dxa"/>
          </w:tcPr>
          <w:p w14:paraId="000000F6" w14:textId="24CAF7C5" w:rsidR="0030075D" w:rsidRDefault="005F06C4">
            <w:pPr>
              <w:spacing w:after="60"/>
              <w:rPr>
                <w:sz w:val="18"/>
                <w:szCs w:val="18"/>
                <w:highlight w:val="yellow"/>
              </w:rPr>
            </w:pPr>
            <w:r w:rsidRPr="00754155">
              <w:rPr>
                <w:sz w:val="18"/>
                <w:szCs w:val="18"/>
              </w:rPr>
              <w:t>Geospatial data and RS for basin planning</w:t>
            </w:r>
            <w:r>
              <w:rPr>
                <w:sz w:val="18"/>
                <w:szCs w:val="18"/>
              </w:rPr>
              <w:t xml:space="preserve"> - exercise</w:t>
            </w:r>
          </w:p>
        </w:tc>
      </w:tr>
      <w:tr w:rsidR="0030075D" w14:paraId="729F6C4B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0F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0F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0FB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0FC" w14:textId="471882C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0FD" w14:textId="61099150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002EB1" w14:paraId="690A74F3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0FE" w14:textId="77777777" w:rsidR="00002EB1" w:rsidRDefault="00002EB1" w:rsidP="00002EB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MON 3 Nov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100" w14:textId="77777777" w:rsidR="00002EB1" w:rsidRDefault="00002EB1" w:rsidP="00002EB1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101" w14:textId="77777777" w:rsidR="00002EB1" w:rsidRDefault="00002EB1" w:rsidP="00002EB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102" w14:textId="471EBD28" w:rsidR="00002EB1" w:rsidRPr="00002EB1" w:rsidRDefault="00002EB1" w:rsidP="00002EB1">
            <w:pPr>
              <w:spacing w:after="60"/>
              <w:rPr>
                <w:sz w:val="18"/>
                <w:szCs w:val="18"/>
              </w:rPr>
            </w:pPr>
            <w:r w:rsidRPr="00002EB1">
              <w:rPr>
                <w:sz w:val="18"/>
                <w:szCs w:val="18"/>
              </w:rPr>
              <w:t>Susnik</w:t>
            </w: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103" w14:textId="293233BD" w:rsidR="00002EB1" w:rsidRPr="00002EB1" w:rsidRDefault="00002EB1" w:rsidP="00002EB1">
            <w:pPr>
              <w:spacing w:after="60"/>
              <w:rPr>
                <w:sz w:val="18"/>
                <w:szCs w:val="18"/>
              </w:rPr>
            </w:pPr>
            <w:r w:rsidRPr="00002EB1">
              <w:rPr>
                <w:sz w:val="18"/>
                <w:szCs w:val="18"/>
              </w:rPr>
              <w:t>WEFE-nexus aspects for basin planning</w:t>
            </w:r>
          </w:p>
        </w:tc>
      </w:tr>
      <w:tr w:rsidR="00002EB1" w14:paraId="51358A48" w14:textId="77777777" w:rsidTr="00A61E45">
        <w:tc>
          <w:tcPr>
            <w:tcW w:w="1496" w:type="dxa"/>
            <w:gridSpan w:val="2"/>
          </w:tcPr>
          <w:p w14:paraId="00000104" w14:textId="77777777" w:rsidR="00002EB1" w:rsidRDefault="00002EB1" w:rsidP="00002EB1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06" w14:textId="77777777" w:rsidR="00002EB1" w:rsidRDefault="00002EB1" w:rsidP="00002EB1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07" w14:textId="77777777" w:rsidR="00002EB1" w:rsidRDefault="00002EB1" w:rsidP="00002EB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08" w14:textId="449BBE25" w:rsidR="00002EB1" w:rsidRDefault="00002EB1" w:rsidP="00002EB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Chukalla</w:t>
            </w:r>
          </w:p>
        </w:tc>
        <w:tc>
          <w:tcPr>
            <w:tcW w:w="4330" w:type="dxa"/>
          </w:tcPr>
          <w:p w14:paraId="00000109" w14:textId="7CD5EBD9" w:rsidR="00002EB1" w:rsidRDefault="00002EB1" w:rsidP="00002EB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WEFE-nexus aspects for basin planning </w:t>
            </w:r>
            <w:r w:rsidR="000D674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exercise</w:t>
            </w:r>
          </w:p>
        </w:tc>
      </w:tr>
      <w:tr w:rsidR="0030075D" w14:paraId="0E06DD9A" w14:textId="77777777" w:rsidTr="00A61E45">
        <w:tc>
          <w:tcPr>
            <w:tcW w:w="1496" w:type="dxa"/>
            <w:gridSpan w:val="2"/>
          </w:tcPr>
          <w:p w14:paraId="0000010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4</w:t>
            </w:r>
          </w:p>
        </w:tc>
        <w:tc>
          <w:tcPr>
            <w:tcW w:w="724" w:type="dxa"/>
          </w:tcPr>
          <w:p w14:paraId="0000010C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0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0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Wenninger</w:t>
            </w:r>
          </w:p>
        </w:tc>
        <w:tc>
          <w:tcPr>
            <w:tcW w:w="4330" w:type="dxa"/>
          </w:tcPr>
          <w:p w14:paraId="0000010F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Basin Information Management for RBMP.</w:t>
            </w:r>
          </w:p>
        </w:tc>
      </w:tr>
      <w:tr w:rsidR="0030075D" w14:paraId="38701092" w14:textId="77777777" w:rsidTr="00A61E45">
        <w:tc>
          <w:tcPr>
            <w:tcW w:w="1496" w:type="dxa"/>
            <w:gridSpan w:val="2"/>
          </w:tcPr>
          <w:p w14:paraId="0000011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1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1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1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Wenninger</w:t>
            </w:r>
          </w:p>
        </w:tc>
        <w:tc>
          <w:tcPr>
            <w:tcW w:w="4330" w:type="dxa"/>
          </w:tcPr>
          <w:p w14:paraId="0000011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Basin Information Management for RBMP.</w:t>
            </w:r>
          </w:p>
        </w:tc>
      </w:tr>
      <w:tr w:rsidR="0030075D" w14:paraId="3E3890A6" w14:textId="77777777" w:rsidTr="00A61E45">
        <w:tc>
          <w:tcPr>
            <w:tcW w:w="1496" w:type="dxa"/>
            <w:gridSpan w:val="2"/>
          </w:tcPr>
          <w:p w14:paraId="0000011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5</w:t>
            </w:r>
          </w:p>
        </w:tc>
        <w:tc>
          <w:tcPr>
            <w:tcW w:w="724" w:type="dxa"/>
          </w:tcPr>
          <w:p w14:paraId="0000011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19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1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der Zaag, Chukalla</w:t>
            </w:r>
          </w:p>
        </w:tc>
        <w:tc>
          <w:tcPr>
            <w:tcW w:w="4330" w:type="dxa"/>
          </w:tcPr>
          <w:p w14:paraId="0000011B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Restoring the catchment: watershed management etc.</w:t>
            </w:r>
          </w:p>
        </w:tc>
      </w:tr>
      <w:tr w:rsidR="0030075D" w14:paraId="1B120174" w14:textId="77777777" w:rsidTr="00A61E45">
        <w:tc>
          <w:tcPr>
            <w:tcW w:w="1496" w:type="dxa"/>
            <w:gridSpan w:val="2"/>
          </w:tcPr>
          <w:p w14:paraId="0000011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1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1F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2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2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CCE8E1E" w14:textId="77777777" w:rsidTr="00A61E45">
        <w:tc>
          <w:tcPr>
            <w:tcW w:w="1496" w:type="dxa"/>
            <w:gridSpan w:val="2"/>
          </w:tcPr>
          <w:p w14:paraId="0000012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6</w:t>
            </w:r>
          </w:p>
        </w:tc>
        <w:tc>
          <w:tcPr>
            <w:tcW w:w="724" w:type="dxa"/>
          </w:tcPr>
          <w:p w14:paraId="00000124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2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2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Veerbeek &amp; Van der Zaag</w:t>
            </w:r>
          </w:p>
        </w:tc>
        <w:tc>
          <w:tcPr>
            <w:tcW w:w="4330" w:type="dxa"/>
          </w:tcPr>
          <w:p w14:paraId="0000012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cities</w:t>
            </w:r>
          </w:p>
        </w:tc>
      </w:tr>
      <w:tr w:rsidR="0030075D" w14:paraId="3B2ED99C" w14:textId="77777777" w:rsidTr="00A61E45">
        <w:tc>
          <w:tcPr>
            <w:tcW w:w="1496" w:type="dxa"/>
            <w:gridSpan w:val="2"/>
          </w:tcPr>
          <w:p w14:paraId="0000012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2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2B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2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Verbeek &amp; Van der Zaag</w:t>
            </w:r>
          </w:p>
        </w:tc>
        <w:tc>
          <w:tcPr>
            <w:tcW w:w="4330" w:type="dxa"/>
          </w:tcPr>
          <w:p w14:paraId="0000012D" w14:textId="049EB573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Large cities </w:t>
            </w:r>
            <w:r w:rsidR="000D674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exercise</w:t>
            </w:r>
          </w:p>
        </w:tc>
      </w:tr>
      <w:tr w:rsidR="0030075D" w14:paraId="0F5EFECE" w14:textId="77777777" w:rsidTr="00A61E45">
        <w:tc>
          <w:tcPr>
            <w:tcW w:w="1496" w:type="dxa"/>
            <w:gridSpan w:val="2"/>
          </w:tcPr>
          <w:p w14:paraId="0000012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7</w:t>
            </w:r>
          </w:p>
        </w:tc>
        <w:tc>
          <w:tcPr>
            <w:tcW w:w="724" w:type="dxa"/>
          </w:tcPr>
          <w:p w14:paraId="0000013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3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</w:tcPr>
          <w:p w14:paraId="0000013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4330" w:type="dxa"/>
          </w:tcPr>
          <w:p w14:paraId="0000013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0075D" w14:paraId="4A61E31A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13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13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13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13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13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4A603F0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13A" w14:textId="77777777" w:rsidR="0030075D" w:rsidRPr="00614050" w:rsidRDefault="00000000">
            <w:pPr>
              <w:spacing w:after="60"/>
              <w:rPr>
                <w:sz w:val="18"/>
                <w:szCs w:val="18"/>
              </w:rPr>
            </w:pPr>
            <w:sdt>
              <w:sdtPr>
                <w:tag w:val="goog_rdk_0"/>
                <w:id w:val="-355964186"/>
              </w:sdtPr>
              <w:sdtContent>
                <w:commentRangeStart w:id="0"/>
              </w:sdtContent>
            </w:sdt>
            <w:r w:rsidRPr="00614050">
              <w:rPr>
                <w:sz w:val="18"/>
                <w:szCs w:val="18"/>
              </w:rPr>
              <w:t>MON 10 Nov</w:t>
            </w:r>
            <w:commentRangeEnd w:id="0"/>
            <w:r w:rsidRPr="00614050">
              <w:commentReference w:id="0"/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13C" w14:textId="77777777" w:rsidR="0030075D" w:rsidRPr="00614050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 w:rsidRPr="00614050"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13D" w14:textId="77777777" w:rsidR="0030075D" w:rsidRPr="00614050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13E" w14:textId="716754CD" w:rsidR="0030075D" w:rsidRPr="006C1848" w:rsidRDefault="00614050">
            <w:pPr>
              <w:spacing w:after="60"/>
              <w:rPr>
                <w:sz w:val="18"/>
                <w:szCs w:val="18"/>
                <w:highlight w:val="yellow"/>
              </w:rPr>
            </w:pPr>
            <w:r w:rsidRPr="006C1848">
              <w:rPr>
                <w:sz w:val="18"/>
                <w:szCs w:val="18"/>
                <w:highlight w:val="yellow"/>
              </w:rPr>
              <w:t>Van Dam/Gettel/Gwen Gillis</w:t>
            </w: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13F" w14:textId="5114940C" w:rsidR="0030075D" w:rsidRPr="006C1848" w:rsidRDefault="00614050">
            <w:pPr>
              <w:spacing w:after="60"/>
              <w:rPr>
                <w:sz w:val="14"/>
                <w:szCs w:val="14"/>
                <w:highlight w:val="yellow"/>
              </w:rPr>
            </w:pPr>
            <w:r w:rsidRPr="006C1848">
              <w:rPr>
                <w:sz w:val="18"/>
                <w:szCs w:val="18"/>
                <w:highlight w:val="yellow"/>
              </w:rPr>
              <w:t>Water pollution, eutrophication and water hyacinth infestation</w:t>
            </w:r>
          </w:p>
        </w:tc>
      </w:tr>
      <w:tr w:rsidR="0030075D" w14:paraId="1FF2125D" w14:textId="77777777" w:rsidTr="00A61E45">
        <w:tc>
          <w:tcPr>
            <w:tcW w:w="1496" w:type="dxa"/>
            <w:gridSpan w:val="2"/>
          </w:tcPr>
          <w:p w14:paraId="0000014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4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4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4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4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4B73D26" w14:textId="77777777" w:rsidTr="00A61E45">
        <w:tc>
          <w:tcPr>
            <w:tcW w:w="1496" w:type="dxa"/>
            <w:gridSpan w:val="2"/>
          </w:tcPr>
          <w:p w14:paraId="00000146" w14:textId="77777777" w:rsidR="0030075D" w:rsidRPr="00614050" w:rsidRDefault="00000000">
            <w:pPr>
              <w:spacing w:after="60"/>
              <w:rPr>
                <w:sz w:val="18"/>
                <w:szCs w:val="18"/>
              </w:rPr>
            </w:pPr>
            <w:r w:rsidRPr="00614050">
              <w:rPr>
                <w:sz w:val="18"/>
                <w:szCs w:val="18"/>
              </w:rPr>
              <w:t>TUE 11</w:t>
            </w:r>
          </w:p>
        </w:tc>
        <w:tc>
          <w:tcPr>
            <w:tcW w:w="724" w:type="dxa"/>
          </w:tcPr>
          <w:p w14:paraId="00000148" w14:textId="77777777" w:rsidR="0030075D" w:rsidRPr="00614050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 w:rsidRPr="00614050">
              <w:rPr>
                <w:sz w:val="18"/>
                <w:szCs w:val="18"/>
              </w:rPr>
              <w:t>1+2</w:t>
            </w:r>
          </w:p>
        </w:tc>
        <w:tc>
          <w:tcPr>
            <w:tcW w:w="660" w:type="dxa"/>
          </w:tcPr>
          <w:p w14:paraId="00000149" w14:textId="77777777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36" w:type="dxa"/>
          </w:tcPr>
          <w:p w14:paraId="0000014A" w14:textId="77777777" w:rsidR="0030075D" w:rsidRDefault="00000000">
            <w:pPr>
              <w:spacing w:after="6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Katsanou</w:t>
            </w:r>
          </w:p>
        </w:tc>
        <w:tc>
          <w:tcPr>
            <w:tcW w:w="4330" w:type="dxa"/>
          </w:tcPr>
          <w:p w14:paraId="0000014B" w14:textId="77777777" w:rsidR="0030075D" w:rsidRDefault="00000000">
            <w:pPr>
              <w:spacing w:after="6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Groundwater development and management in the context of river basin management planning</w:t>
            </w:r>
          </w:p>
        </w:tc>
      </w:tr>
      <w:tr w:rsidR="0030075D" w14:paraId="24B19999" w14:textId="77777777" w:rsidTr="00A61E45">
        <w:tc>
          <w:tcPr>
            <w:tcW w:w="1496" w:type="dxa"/>
            <w:gridSpan w:val="2"/>
          </w:tcPr>
          <w:p w14:paraId="0000014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4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4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50" w14:textId="76ED4BEA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30" w:type="dxa"/>
          </w:tcPr>
          <w:p w14:paraId="00000151" w14:textId="392C6361" w:rsidR="0030075D" w:rsidRDefault="0030075D">
            <w:pPr>
              <w:spacing w:after="60"/>
              <w:rPr>
                <w:sz w:val="18"/>
                <w:szCs w:val="18"/>
                <w:highlight w:val="yellow"/>
              </w:rPr>
            </w:pPr>
          </w:p>
        </w:tc>
      </w:tr>
      <w:tr w:rsidR="0030075D" w14:paraId="4C5E3E4D" w14:textId="77777777" w:rsidTr="00A61E45">
        <w:tc>
          <w:tcPr>
            <w:tcW w:w="1496" w:type="dxa"/>
            <w:gridSpan w:val="2"/>
          </w:tcPr>
          <w:p w14:paraId="0000015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12</w:t>
            </w:r>
          </w:p>
        </w:tc>
        <w:tc>
          <w:tcPr>
            <w:tcW w:w="724" w:type="dxa"/>
          </w:tcPr>
          <w:p w14:paraId="00000154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5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5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4330" w:type="dxa"/>
          </w:tcPr>
          <w:p w14:paraId="00000157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0075D" w14:paraId="5688E0E5" w14:textId="77777777" w:rsidTr="00A61E45">
        <w:tc>
          <w:tcPr>
            <w:tcW w:w="1496" w:type="dxa"/>
            <w:gridSpan w:val="2"/>
          </w:tcPr>
          <w:p w14:paraId="0000015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5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5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5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5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C28919F" w14:textId="77777777" w:rsidTr="00A61E45">
        <w:tc>
          <w:tcPr>
            <w:tcW w:w="1496" w:type="dxa"/>
            <w:gridSpan w:val="2"/>
          </w:tcPr>
          <w:p w14:paraId="0000015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13</w:t>
            </w:r>
          </w:p>
        </w:tc>
        <w:tc>
          <w:tcPr>
            <w:tcW w:w="724" w:type="dxa"/>
          </w:tcPr>
          <w:p w14:paraId="0000016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6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6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4330" w:type="dxa"/>
          </w:tcPr>
          <w:p w14:paraId="0000016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Establishment of specialist thematic groups</w:t>
            </w:r>
          </w:p>
        </w:tc>
      </w:tr>
      <w:tr w:rsidR="0030075D" w14:paraId="1B677833" w14:textId="77777777" w:rsidTr="00A61E45">
        <w:tc>
          <w:tcPr>
            <w:tcW w:w="1496" w:type="dxa"/>
            <w:gridSpan w:val="2"/>
          </w:tcPr>
          <w:p w14:paraId="0000016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66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000016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6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6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B7B0488" w14:textId="77777777" w:rsidTr="00A61E45">
        <w:tc>
          <w:tcPr>
            <w:tcW w:w="1496" w:type="dxa"/>
            <w:gridSpan w:val="2"/>
          </w:tcPr>
          <w:p w14:paraId="0000016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14</w:t>
            </w:r>
          </w:p>
        </w:tc>
        <w:tc>
          <w:tcPr>
            <w:tcW w:w="724" w:type="dxa"/>
          </w:tcPr>
          <w:p w14:paraId="0000016C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6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6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6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969C499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17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172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17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17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17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9A810B4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17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17 Nov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17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17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17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17B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work Specialist thematic groups</w:t>
            </w:r>
          </w:p>
        </w:tc>
      </w:tr>
      <w:tr w:rsidR="0030075D" w14:paraId="5F958B2D" w14:textId="77777777" w:rsidTr="00A61E45">
        <w:tc>
          <w:tcPr>
            <w:tcW w:w="1496" w:type="dxa"/>
            <w:gridSpan w:val="2"/>
          </w:tcPr>
          <w:p w14:paraId="0000017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7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7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8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8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0709299F" w14:textId="77777777" w:rsidTr="00A61E45">
        <w:tc>
          <w:tcPr>
            <w:tcW w:w="1496" w:type="dxa"/>
            <w:gridSpan w:val="2"/>
          </w:tcPr>
          <w:p w14:paraId="0000018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18</w:t>
            </w:r>
          </w:p>
        </w:tc>
        <w:tc>
          <w:tcPr>
            <w:tcW w:w="724" w:type="dxa"/>
          </w:tcPr>
          <w:p w14:paraId="00000184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8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8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8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058E7E4D" w14:textId="77777777" w:rsidTr="00A61E45">
        <w:tc>
          <w:tcPr>
            <w:tcW w:w="1496" w:type="dxa"/>
            <w:gridSpan w:val="2"/>
          </w:tcPr>
          <w:p w14:paraId="0000018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8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8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8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8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468FF2AA" w14:textId="77777777" w:rsidTr="00A61E45">
        <w:tc>
          <w:tcPr>
            <w:tcW w:w="1496" w:type="dxa"/>
            <w:gridSpan w:val="2"/>
          </w:tcPr>
          <w:p w14:paraId="0000018E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19</w:t>
            </w:r>
          </w:p>
        </w:tc>
        <w:tc>
          <w:tcPr>
            <w:tcW w:w="724" w:type="dxa"/>
          </w:tcPr>
          <w:p w14:paraId="0000019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9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9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9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B5D416C" w14:textId="77777777" w:rsidTr="00A61E45">
        <w:tc>
          <w:tcPr>
            <w:tcW w:w="1496" w:type="dxa"/>
            <w:gridSpan w:val="2"/>
          </w:tcPr>
          <w:p w14:paraId="0000019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9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9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9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9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3A381A8" w14:textId="77777777" w:rsidTr="00A61E45">
        <w:tc>
          <w:tcPr>
            <w:tcW w:w="1496" w:type="dxa"/>
            <w:gridSpan w:val="2"/>
          </w:tcPr>
          <w:p w14:paraId="0000019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20</w:t>
            </w:r>
          </w:p>
        </w:tc>
        <w:tc>
          <w:tcPr>
            <w:tcW w:w="724" w:type="dxa"/>
          </w:tcPr>
          <w:p w14:paraId="0000019C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9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9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9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2B1F76E" w14:textId="77777777" w:rsidTr="00A61E45">
        <w:tc>
          <w:tcPr>
            <w:tcW w:w="1496" w:type="dxa"/>
            <w:gridSpan w:val="2"/>
          </w:tcPr>
          <w:p w14:paraId="000001A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A2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00001A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A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A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06DF1EE" w14:textId="77777777" w:rsidTr="00A61E45">
        <w:tc>
          <w:tcPr>
            <w:tcW w:w="1496" w:type="dxa"/>
            <w:gridSpan w:val="2"/>
          </w:tcPr>
          <w:p w14:paraId="000001A6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21</w:t>
            </w:r>
          </w:p>
        </w:tc>
        <w:tc>
          <w:tcPr>
            <w:tcW w:w="724" w:type="dxa"/>
          </w:tcPr>
          <w:p w14:paraId="000001A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A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A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A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4E70F6E" w14:textId="77777777" w:rsidTr="00A61E45">
        <w:tc>
          <w:tcPr>
            <w:tcW w:w="1496" w:type="dxa"/>
            <w:gridSpan w:val="2"/>
          </w:tcPr>
          <w:p w14:paraId="000001A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AE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00001A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B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B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0B99A411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1B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24 Nov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1B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1B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1B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1B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work Specialist thematic groups</w:t>
            </w:r>
          </w:p>
        </w:tc>
      </w:tr>
      <w:tr w:rsidR="0030075D" w14:paraId="2037E50A" w14:textId="77777777" w:rsidTr="00A61E45">
        <w:tc>
          <w:tcPr>
            <w:tcW w:w="1496" w:type="dxa"/>
            <w:gridSpan w:val="2"/>
          </w:tcPr>
          <w:p w14:paraId="000001B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C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C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C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C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B5A6157" w14:textId="77777777" w:rsidTr="00A61E45">
        <w:tc>
          <w:tcPr>
            <w:tcW w:w="1496" w:type="dxa"/>
            <w:gridSpan w:val="2"/>
          </w:tcPr>
          <w:p w14:paraId="000001C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25</w:t>
            </w:r>
          </w:p>
        </w:tc>
        <w:tc>
          <w:tcPr>
            <w:tcW w:w="724" w:type="dxa"/>
          </w:tcPr>
          <w:p w14:paraId="000001C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C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C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C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554FCA0" w14:textId="77777777" w:rsidTr="00A61E45">
        <w:tc>
          <w:tcPr>
            <w:tcW w:w="1496" w:type="dxa"/>
            <w:gridSpan w:val="2"/>
          </w:tcPr>
          <w:p w14:paraId="000001C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CC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C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C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C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86C84E7" w14:textId="77777777" w:rsidTr="00A61E45">
        <w:tc>
          <w:tcPr>
            <w:tcW w:w="1496" w:type="dxa"/>
            <w:gridSpan w:val="2"/>
          </w:tcPr>
          <w:p w14:paraId="000001D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26</w:t>
            </w:r>
          </w:p>
        </w:tc>
        <w:tc>
          <w:tcPr>
            <w:tcW w:w="724" w:type="dxa"/>
          </w:tcPr>
          <w:p w14:paraId="000001D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D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D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D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63378A5" w14:textId="77777777" w:rsidTr="00A61E45">
        <w:tc>
          <w:tcPr>
            <w:tcW w:w="1496" w:type="dxa"/>
            <w:gridSpan w:val="2"/>
          </w:tcPr>
          <w:p w14:paraId="000001D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D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D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D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D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0FA82CE8" w14:textId="77777777" w:rsidTr="00A61E45">
        <w:tc>
          <w:tcPr>
            <w:tcW w:w="1496" w:type="dxa"/>
            <w:gridSpan w:val="2"/>
          </w:tcPr>
          <w:p w14:paraId="000001D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27</w:t>
            </w:r>
          </w:p>
        </w:tc>
        <w:tc>
          <w:tcPr>
            <w:tcW w:w="724" w:type="dxa"/>
          </w:tcPr>
          <w:p w14:paraId="000001D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D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E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E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41CF8763" w14:textId="77777777" w:rsidTr="00A61E45">
        <w:tc>
          <w:tcPr>
            <w:tcW w:w="1496" w:type="dxa"/>
            <w:gridSpan w:val="2"/>
          </w:tcPr>
          <w:p w14:paraId="000001E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E4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00001E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E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E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189C944" w14:textId="77777777" w:rsidTr="00A61E45">
        <w:tc>
          <w:tcPr>
            <w:tcW w:w="1496" w:type="dxa"/>
            <w:gridSpan w:val="2"/>
          </w:tcPr>
          <w:p w14:paraId="000001E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28</w:t>
            </w:r>
          </w:p>
        </w:tc>
        <w:tc>
          <w:tcPr>
            <w:tcW w:w="724" w:type="dxa"/>
          </w:tcPr>
          <w:p w14:paraId="000001E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1E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E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E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DFB098D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1E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1F0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1F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1F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1F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2AA2384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1F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1 Dec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1F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1F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1F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1F9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work Specialist thematic groups</w:t>
            </w:r>
          </w:p>
        </w:tc>
      </w:tr>
      <w:tr w:rsidR="0030075D" w14:paraId="242148C2" w14:textId="77777777" w:rsidTr="00A61E45">
        <w:tc>
          <w:tcPr>
            <w:tcW w:w="1496" w:type="dxa"/>
            <w:gridSpan w:val="2"/>
          </w:tcPr>
          <w:p w14:paraId="000001F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1FC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1F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1F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1F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BF11118" w14:textId="77777777" w:rsidTr="00A61E45">
        <w:tc>
          <w:tcPr>
            <w:tcW w:w="1496" w:type="dxa"/>
            <w:gridSpan w:val="2"/>
          </w:tcPr>
          <w:p w14:paraId="0000020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2</w:t>
            </w:r>
          </w:p>
        </w:tc>
        <w:tc>
          <w:tcPr>
            <w:tcW w:w="724" w:type="dxa"/>
          </w:tcPr>
          <w:p w14:paraId="0000020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0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0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0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A299EA8" w14:textId="77777777" w:rsidTr="00A61E45">
        <w:tc>
          <w:tcPr>
            <w:tcW w:w="1496" w:type="dxa"/>
            <w:gridSpan w:val="2"/>
          </w:tcPr>
          <w:p w14:paraId="0000020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0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0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0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0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09B8842D" w14:textId="77777777" w:rsidTr="00A61E45">
        <w:tc>
          <w:tcPr>
            <w:tcW w:w="1496" w:type="dxa"/>
            <w:gridSpan w:val="2"/>
          </w:tcPr>
          <w:p w14:paraId="0000020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3</w:t>
            </w:r>
          </w:p>
        </w:tc>
        <w:tc>
          <w:tcPr>
            <w:tcW w:w="724" w:type="dxa"/>
          </w:tcPr>
          <w:p w14:paraId="0000020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0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1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1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06B37078" w14:textId="77777777" w:rsidTr="00A61E45">
        <w:tc>
          <w:tcPr>
            <w:tcW w:w="1496" w:type="dxa"/>
            <w:gridSpan w:val="2"/>
          </w:tcPr>
          <w:p w14:paraId="0000021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14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1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1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1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CEE4EF6" w14:textId="77777777" w:rsidTr="00A61E45">
        <w:tc>
          <w:tcPr>
            <w:tcW w:w="1496" w:type="dxa"/>
            <w:gridSpan w:val="2"/>
          </w:tcPr>
          <w:p w14:paraId="0000021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4</w:t>
            </w:r>
          </w:p>
        </w:tc>
        <w:tc>
          <w:tcPr>
            <w:tcW w:w="724" w:type="dxa"/>
          </w:tcPr>
          <w:p w14:paraId="0000021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1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1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4330" w:type="dxa"/>
          </w:tcPr>
          <w:p w14:paraId="0000021D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Presentations of Specialist Thematic reports</w:t>
            </w:r>
          </w:p>
        </w:tc>
      </w:tr>
      <w:tr w:rsidR="0030075D" w14:paraId="4D580304" w14:textId="77777777" w:rsidTr="00A61E45">
        <w:tc>
          <w:tcPr>
            <w:tcW w:w="1496" w:type="dxa"/>
            <w:gridSpan w:val="2"/>
          </w:tcPr>
          <w:p w14:paraId="0000021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2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2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22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4330" w:type="dxa"/>
          </w:tcPr>
          <w:p w14:paraId="00000223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Presentations of Specialist Thematic reports</w:t>
            </w:r>
          </w:p>
        </w:tc>
      </w:tr>
      <w:tr w:rsidR="0030075D" w14:paraId="44788D84" w14:textId="77777777" w:rsidTr="00A61E45">
        <w:tc>
          <w:tcPr>
            <w:tcW w:w="1496" w:type="dxa"/>
            <w:gridSpan w:val="2"/>
          </w:tcPr>
          <w:p w14:paraId="0000022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5</w:t>
            </w:r>
          </w:p>
        </w:tc>
        <w:tc>
          <w:tcPr>
            <w:tcW w:w="724" w:type="dxa"/>
          </w:tcPr>
          <w:p w14:paraId="0000022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2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2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2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FD9CB5B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22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22C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22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22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22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415B4A0F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23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MON 8 Dec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23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23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23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23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Capstone projects for the basin groups</w:t>
            </w:r>
          </w:p>
        </w:tc>
      </w:tr>
      <w:tr w:rsidR="0030075D" w14:paraId="6634FFC8" w14:textId="77777777" w:rsidTr="00A61E45">
        <w:tc>
          <w:tcPr>
            <w:tcW w:w="1496" w:type="dxa"/>
            <w:gridSpan w:val="2"/>
          </w:tcPr>
          <w:p w14:paraId="0000023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3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3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3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3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A458FCC" w14:textId="77777777" w:rsidTr="00A61E45">
        <w:tc>
          <w:tcPr>
            <w:tcW w:w="1496" w:type="dxa"/>
            <w:gridSpan w:val="2"/>
          </w:tcPr>
          <w:p w14:paraId="0000023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9</w:t>
            </w:r>
          </w:p>
        </w:tc>
        <w:tc>
          <w:tcPr>
            <w:tcW w:w="724" w:type="dxa"/>
          </w:tcPr>
          <w:p w14:paraId="0000023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3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4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4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9AA4D69" w14:textId="77777777" w:rsidTr="00A61E45">
        <w:tc>
          <w:tcPr>
            <w:tcW w:w="1496" w:type="dxa"/>
            <w:gridSpan w:val="2"/>
          </w:tcPr>
          <w:p w14:paraId="0000024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44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4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4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4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568C037" w14:textId="77777777" w:rsidTr="00A61E45">
        <w:tc>
          <w:tcPr>
            <w:tcW w:w="1496" w:type="dxa"/>
            <w:gridSpan w:val="2"/>
          </w:tcPr>
          <w:p w14:paraId="0000024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10</w:t>
            </w:r>
          </w:p>
        </w:tc>
        <w:tc>
          <w:tcPr>
            <w:tcW w:w="724" w:type="dxa"/>
          </w:tcPr>
          <w:p w14:paraId="0000024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4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4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4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EA2B640" w14:textId="77777777" w:rsidTr="00A61E45">
        <w:tc>
          <w:tcPr>
            <w:tcW w:w="1496" w:type="dxa"/>
            <w:gridSpan w:val="2"/>
          </w:tcPr>
          <w:p w14:paraId="0000024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5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5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5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5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3369EE5" w14:textId="77777777" w:rsidTr="00A61E45">
        <w:tc>
          <w:tcPr>
            <w:tcW w:w="1496" w:type="dxa"/>
            <w:gridSpan w:val="2"/>
          </w:tcPr>
          <w:p w14:paraId="0000025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11</w:t>
            </w:r>
          </w:p>
        </w:tc>
        <w:tc>
          <w:tcPr>
            <w:tcW w:w="724" w:type="dxa"/>
          </w:tcPr>
          <w:p w14:paraId="0000025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5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5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5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17ABBE5" w14:textId="77777777" w:rsidTr="00A61E45">
        <w:tc>
          <w:tcPr>
            <w:tcW w:w="1496" w:type="dxa"/>
            <w:gridSpan w:val="2"/>
          </w:tcPr>
          <w:p w14:paraId="0000025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5C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000025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5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5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C86E7AE" w14:textId="77777777" w:rsidTr="00A61E45">
        <w:tc>
          <w:tcPr>
            <w:tcW w:w="1496" w:type="dxa"/>
            <w:gridSpan w:val="2"/>
          </w:tcPr>
          <w:p w14:paraId="0000026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12</w:t>
            </w:r>
          </w:p>
        </w:tc>
        <w:tc>
          <w:tcPr>
            <w:tcW w:w="724" w:type="dxa"/>
          </w:tcPr>
          <w:p w14:paraId="0000026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6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64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6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4E72CD7C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26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268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26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26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26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2541EEA2" w14:textId="77777777" w:rsidTr="00A61E45">
        <w:tc>
          <w:tcPr>
            <w:tcW w:w="1496" w:type="dxa"/>
            <w:gridSpan w:val="2"/>
            <w:tcBorders>
              <w:top w:val="single" w:sz="4" w:space="0" w:color="000000"/>
            </w:tcBorders>
          </w:tcPr>
          <w:p w14:paraId="0000026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15 Dec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14:paraId="0000026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 w14:paraId="0000026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14:paraId="0000027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14:paraId="00000271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Capstone projects for the basin groups</w:t>
            </w:r>
          </w:p>
        </w:tc>
      </w:tr>
      <w:tr w:rsidR="0030075D" w14:paraId="6D6C757F" w14:textId="77777777" w:rsidTr="00A61E45">
        <w:tc>
          <w:tcPr>
            <w:tcW w:w="1496" w:type="dxa"/>
            <w:gridSpan w:val="2"/>
          </w:tcPr>
          <w:p w14:paraId="0000027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74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7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7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7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4E46F43" w14:textId="77777777" w:rsidTr="00A61E45">
        <w:tc>
          <w:tcPr>
            <w:tcW w:w="1496" w:type="dxa"/>
            <w:gridSpan w:val="2"/>
          </w:tcPr>
          <w:p w14:paraId="00000278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 16</w:t>
            </w:r>
          </w:p>
        </w:tc>
        <w:tc>
          <w:tcPr>
            <w:tcW w:w="724" w:type="dxa"/>
          </w:tcPr>
          <w:p w14:paraId="0000027A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7B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7C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7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7A8D4D5B" w14:textId="77777777" w:rsidTr="00A61E45">
        <w:tc>
          <w:tcPr>
            <w:tcW w:w="1496" w:type="dxa"/>
            <w:gridSpan w:val="2"/>
          </w:tcPr>
          <w:p w14:paraId="0000027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80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8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8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8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19DD8B2E" w14:textId="77777777" w:rsidTr="00A61E45">
        <w:tc>
          <w:tcPr>
            <w:tcW w:w="1496" w:type="dxa"/>
            <w:gridSpan w:val="2"/>
          </w:tcPr>
          <w:p w14:paraId="0000028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17</w:t>
            </w:r>
          </w:p>
        </w:tc>
        <w:tc>
          <w:tcPr>
            <w:tcW w:w="724" w:type="dxa"/>
          </w:tcPr>
          <w:p w14:paraId="00000286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8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88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8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3312592" w14:textId="77777777" w:rsidTr="00A61E45">
        <w:tc>
          <w:tcPr>
            <w:tcW w:w="1496" w:type="dxa"/>
            <w:gridSpan w:val="2"/>
          </w:tcPr>
          <w:p w14:paraId="0000028A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8C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8D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8E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8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6F7B4547" w14:textId="77777777" w:rsidTr="00A61E45">
        <w:tc>
          <w:tcPr>
            <w:tcW w:w="1496" w:type="dxa"/>
            <w:gridSpan w:val="2"/>
          </w:tcPr>
          <w:p w14:paraId="00000290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18</w:t>
            </w:r>
          </w:p>
        </w:tc>
        <w:tc>
          <w:tcPr>
            <w:tcW w:w="724" w:type="dxa"/>
          </w:tcPr>
          <w:p w14:paraId="00000292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93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94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workshop</w:t>
            </w:r>
          </w:p>
        </w:tc>
        <w:tc>
          <w:tcPr>
            <w:tcW w:w="4330" w:type="dxa"/>
          </w:tcPr>
          <w:p w14:paraId="00000295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Capstone projects for the basin presentations</w:t>
            </w:r>
          </w:p>
        </w:tc>
      </w:tr>
      <w:tr w:rsidR="0030075D" w14:paraId="671D9C91" w14:textId="77777777" w:rsidTr="00A61E45">
        <w:tc>
          <w:tcPr>
            <w:tcW w:w="1496" w:type="dxa"/>
            <w:gridSpan w:val="2"/>
          </w:tcPr>
          <w:p w14:paraId="0000029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00000298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14:paraId="00000299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9A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workshop</w:t>
            </w:r>
          </w:p>
        </w:tc>
        <w:tc>
          <w:tcPr>
            <w:tcW w:w="4330" w:type="dxa"/>
          </w:tcPr>
          <w:p w14:paraId="0000029B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Way forward</w:t>
            </w:r>
          </w:p>
        </w:tc>
      </w:tr>
      <w:tr w:rsidR="0030075D" w14:paraId="760C568A" w14:textId="77777777" w:rsidTr="00A61E45">
        <w:tc>
          <w:tcPr>
            <w:tcW w:w="1496" w:type="dxa"/>
            <w:gridSpan w:val="2"/>
          </w:tcPr>
          <w:p w14:paraId="0000029C" w14:textId="77777777" w:rsidR="0030075D" w:rsidRDefault="0000000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19</w:t>
            </w:r>
          </w:p>
        </w:tc>
        <w:tc>
          <w:tcPr>
            <w:tcW w:w="724" w:type="dxa"/>
          </w:tcPr>
          <w:p w14:paraId="0000029E" w14:textId="77777777" w:rsidR="0030075D" w:rsidRDefault="0000000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14:paraId="0000029F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14:paraId="000002A0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</w:tcPr>
          <w:p w14:paraId="000002A1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  <w:tr w:rsidR="0030075D" w14:paraId="5260F39A" w14:textId="77777777" w:rsidTr="00A61E45">
        <w:tc>
          <w:tcPr>
            <w:tcW w:w="1496" w:type="dxa"/>
            <w:gridSpan w:val="2"/>
            <w:tcBorders>
              <w:bottom w:val="single" w:sz="4" w:space="0" w:color="000000"/>
            </w:tcBorders>
          </w:tcPr>
          <w:p w14:paraId="000002A2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14:paraId="000002A4" w14:textId="77777777" w:rsidR="0030075D" w:rsidRDefault="0030075D">
            <w:pPr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000002A5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000002A6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14:paraId="000002A7" w14:textId="77777777" w:rsidR="0030075D" w:rsidRDefault="0030075D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00002A8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A9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AA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AB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AC" w14:textId="77777777" w:rsidR="0030075D" w:rsidRDefault="00000000">
      <w:pPr>
        <w:spacing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Possible excursions:</w:t>
      </w:r>
    </w:p>
    <w:p w14:paraId="000002AD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E1. Brabant (Kaas-Jan Douben)</w:t>
      </w:r>
    </w:p>
    <w:p w14:paraId="000002AE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E2. </w:t>
      </w:r>
      <w:proofErr w:type="spellStart"/>
      <w:r>
        <w:rPr>
          <w:sz w:val="20"/>
          <w:szCs w:val="20"/>
        </w:rPr>
        <w:t>Achterhoek</w:t>
      </w:r>
      <w:proofErr w:type="spellEnd"/>
      <w:r>
        <w:rPr>
          <w:sz w:val="20"/>
          <w:szCs w:val="20"/>
        </w:rPr>
        <w:t xml:space="preserve"> (Jaap)</w:t>
      </w:r>
    </w:p>
    <w:p w14:paraId="000002AF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E3. </w:t>
      </w:r>
      <w:proofErr w:type="spellStart"/>
      <w:r>
        <w:rPr>
          <w:sz w:val="20"/>
          <w:szCs w:val="20"/>
        </w:rPr>
        <w:t>Vechtstromen</w:t>
      </w:r>
      <w:proofErr w:type="spellEnd"/>
      <w:r>
        <w:rPr>
          <w:sz w:val="20"/>
          <w:szCs w:val="20"/>
        </w:rPr>
        <w:t xml:space="preserve"> (Almelo) (Pieter)</w:t>
      </w:r>
    </w:p>
    <w:p w14:paraId="000002B0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B1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B2" w14:textId="77777777" w:rsidR="0030075D" w:rsidRDefault="00000000">
      <w:pPr>
        <w:spacing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Possible lectures by Invited Experts</w:t>
      </w:r>
    </w:p>
    <w:p w14:paraId="000002B3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Marjolijn Haasnoot </w:t>
      </w:r>
    </w:p>
    <w:p w14:paraId="000002B4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Tesfaye </w:t>
      </w:r>
      <w:proofErr w:type="spellStart"/>
      <w:r>
        <w:rPr>
          <w:sz w:val="20"/>
          <w:szCs w:val="20"/>
        </w:rPr>
        <w:t>Grebremicael</w:t>
      </w:r>
      <w:proofErr w:type="spellEnd"/>
      <w:r>
        <w:rPr>
          <w:sz w:val="20"/>
          <w:szCs w:val="20"/>
        </w:rPr>
        <w:t xml:space="preserve"> </w:t>
      </w:r>
    </w:p>
    <w:p w14:paraId="000002B5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Michael Mehari</w:t>
      </w:r>
    </w:p>
    <w:p w14:paraId="000002B6" w14:textId="77777777" w:rsidR="0030075D" w:rsidRDefault="00000000">
      <w:pPr>
        <w:spacing w:after="12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Woldeamlak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Bewket</w:t>
      </w:r>
      <w:proofErr w:type="spellEnd"/>
    </w:p>
    <w:p w14:paraId="000002B7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Gete Zeleke</w:t>
      </w:r>
    </w:p>
    <w:p w14:paraId="000002B8" w14:textId="77777777" w:rsidR="0030075D" w:rsidRDefault="00000000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etc </w:t>
      </w:r>
    </w:p>
    <w:p w14:paraId="000002B9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BA" w14:textId="77777777" w:rsidR="0030075D" w:rsidRDefault="0030075D">
      <w:pPr>
        <w:spacing w:after="120" w:line="240" w:lineRule="auto"/>
        <w:rPr>
          <w:sz w:val="20"/>
          <w:szCs w:val="20"/>
        </w:rPr>
      </w:pPr>
    </w:p>
    <w:p w14:paraId="000002BB" w14:textId="77777777" w:rsidR="0030075D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Period:</w:t>
      </w:r>
    </w:p>
    <w:p w14:paraId="000002BC" w14:textId="77777777" w:rsidR="003007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8:45 - 10:30</w:t>
      </w:r>
    </w:p>
    <w:p w14:paraId="000002BD" w14:textId="77777777" w:rsidR="003007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10:45 - 12:30</w:t>
      </w:r>
    </w:p>
    <w:p w14:paraId="000002BE" w14:textId="77777777" w:rsidR="003007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13:45 - 15:30</w:t>
      </w:r>
    </w:p>
    <w:p w14:paraId="000002BF" w14:textId="77777777" w:rsidR="003007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15:45 - 17:30</w:t>
      </w:r>
    </w:p>
    <w:sectPr w:rsidR="0030075D">
      <w:headerReference w:type="default" r:id="rId11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ieter van der Zaag" w:date="2025-10-17T16:59:00Z" w:initials="">
    <w:p w14:paraId="000002C1" w14:textId="77777777" w:rsidR="003007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Space is available in all these weeks for ;</w:t>
      </w:r>
    </w:p>
    <w:p w14:paraId="000002C2" w14:textId="77777777" w:rsidR="003007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Visiting key note lectures</w:t>
      </w:r>
    </w:p>
    <w:p w14:paraId="000002C3" w14:textId="77777777" w:rsidR="003007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Excursions</w:t>
      </w:r>
    </w:p>
    <w:p w14:paraId="000002C4" w14:textId="77777777" w:rsidR="003007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Exercises</w:t>
      </w:r>
    </w:p>
    <w:p w14:paraId="000002C5" w14:textId="77777777" w:rsidR="003007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Etc</w:t>
      </w:r>
    </w:p>
    <w:p w14:paraId="000002C6" w14:textId="77777777" w:rsidR="0030075D" w:rsidRDefault="003007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2C7" w14:textId="77777777" w:rsidR="0030075D" w:rsidRDefault="003007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2C8" w14:textId="77777777" w:rsidR="003007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See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2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2C8" w16cid:durableId="000002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ECFB" w14:textId="77777777" w:rsidR="003D2CB3" w:rsidRDefault="003D2CB3">
      <w:pPr>
        <w:spacing w:after="0" w:line="240" w:lineRule="auto"/>
      </w:pPr>
      <w:r>
        <w:separator/>
      </w:r>
    </w:p>
  </w:endnote>
  <w:endnote w:type="continuationSeparator" w:id="0">
    <w:p w14:paraId="1F171C8B" w14:textId="77777777" w:rsidR="003D2CB3" w:rsidRDefault="003D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3E8A" w14:textId="77777777" w:rsidR="003D2CB3" w:rsidRDefault="003D2CB3">
      <w:pPr>
        <w:spacing w:after="0" w:line="240" w:lineRule="auto"/>
      </w:pPr>
      <w:r>
        <w:separator/>
      </w:r>
    </w:p>
  </w:footnote>
  <w:footnote w:type="continuationSeparator" w:id="0">
    <w:p w14:paraId="2688620B" w14:textId="77777777" w:rsidR="003D2CB3" w:rsidRDefault="003D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C0" w14:textId="50DA1614" w:rsidR="003007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Draft 2</w:t>
    </w:r>
    <w:r w:rsidR="00371C84">
      <w:rPr>
        <w:color w:val="000000"/>
      </w:rPr>
      <w:t>4</w:t>
    </w:r>
    <w:r>
      <w:rPr>
        <w:color w:val="000000"/>
      </w:rPr>
      <w:t xml:space="preserve"> Oct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6E1"/>
    <w:multiLevelType w:val="hybridMultilevel"/>
    <w:tmpl w:val="12522068"/>
    <w:lvl w:ilvl="0" w:tplc="FC6433F8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69F52BF7"/>
    <w:multiLevelType w:val="multilevel"/>
    <w:tmpl w:val="EE3C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52828">
    <w:abstractNumId w:val="1"/>
  </w:num>
  <w:num w:numId="2" w16cid:durableId="591342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ter van der Zaag">
    <w15:presenceInfo w15:providerId="AD" w15:userId="S::pza@un-ihe.org::3873b44f-0ec1-47e6-a5ce-20212fce2e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5D"/>
    <w:rsid w:val="00002EB1"/>
    <w:rsid w:val="000A6857"/>
    <w:rsid w:val="000D6741"/>
    <w:rsid w:val="0014045E"/>
    <w:rsid w:val="00195F6D"/>
    <w:rsid w:val="00287ACA"/>
    <w:rsid w:val="0030075D"/>
    <w:rsid w:val="00371C84"/>
    <w:rsid w:val="003D2CB3"/>
    <w:rsid w:val="00491258"/>
    <w:rsid w:val="005F06C4"/>
    <w:rsid w:val="00614050"/>
    <w:rsid w:val="006C1848"/>
    <w:rsid w:val="00730077"/>
    <w:rsid w:val="00754155"/>
    <w:rsid w:val="008060A1"/>
    <w:rsid w:val="00A61E45"/>
    <w:rsid w:val="00B5667D"/>
    <w:rsid w:val="00C70DE1"/>
    <w:rsid w:val="00F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CF6B3"/>
  <w15:docId w15:val="{D68392CB-D808-465F-9A4A-5FA8304F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6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F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F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F8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9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9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F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F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F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92"/>
  </w:style>
  <w:style w:type="paragraph" w:styleId="Footer">
    <w:name w:val="footer"/>
    <w:basedOn w:val="Normal"/>
    <w:link w:val="FooterChar"/>
    <w:uiPriority w:val="99"/>
    <w:unhideWhenUsed/>
    <w:rsid w:val="00DB0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92"/>
  </w:style>
  <w:style w:type="character" w:styleId="CommentReference">
    <w:name w:val="annotation reference"/>
    <w:basedOn w:val="DefaultParagraphFont"/>
    <w:uiPriority w:val="99"/>
    <w:semiHidden/>
    <w:unhideWhenUsed/>
    <w:rsid w:val="007F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D74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1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+x5s8XlTHySvehockCoCqIrf2g==">CgMxLjAaJwoBMBIiCiAIBCocCgtBQUFCdERhb1doaxAIGgtBQUFCdERhb1doayKXBQoLQUFBQnREYW9XaGsS7QQKC0FBQUJ0RGFvV2hrEgtBQUFCdERhb1doaxqOAQoJdGV4dC9odG1sEoABU3BhY2UgaXMgYXZhaWxhYmxlIGluIGFsbCB0aGVzZSB3ZWVrcyBmb3IgOzxicj5WaXNpdGluZyBrZXkgbm90ZSBsZWN0dXJlczxicj5FeGN1cnNpb25zPGJyPkV4ZXJjaXNlczxicj5FdGM8YnI+PGJyPjxicj5TZWUgYmVsb3cieQoKdGV4dC9wbGFpbhJrU3BhY2UgaXMgYXZhaWxhYmxlIGluIGFsbCB0aGVzZSB3ZWVrcyBmb3IgOwpWaXNpdGluZyBrZXkgbm90ZSBsZWN0dXJlcwpFeGN1cnNpb25zCkV4ZXJjaXNlcwpFdGMKCgpTZWUgYmVsb3cqTAoTUGlldGVyIHZhbiBkZXIgWmFhZxo1Ly9zc2wuZ3N0YXRpYy5jb20vZG9jcy9jb21tb24vYmx1ZV9zaWxob3VldHRlOTYtMC5wbmcwoIjxmJ8zOKCI8ZifM3JOChNQaWV0ZXIgdmFuIGRlciBaYWFnGjcKNS8vc3NsLmdzdGF0aWMuY29tL2RvY3MvY29tbW9uL2JsdWVfc2lsaG91ZXR0ZTk2LTAucG5neACIAQGaAQYIABAAGACqAYMBEoABU3BhY2UgaXMgYXZhaWxhYmxlIGluIGFsbCB0aGVzZSB3ZWVrcyBmb3IgOzxicj5WaXNpdGluZyBrZXkgbm90ZSBsZWN0dXJlczxicj5FeGN1cnNpb25zPGJyPkV4ZXJjaXNlczxicj5FdGM8YnI+PGJyPjxicj5TZWUgYmVsb3ewAQC4AQEYoIjxmJ8zIKCI8ZifMzAAQghraXguY210MDgAciExSXVqcUtpaDFQb3BDenk4MW5sZ0dXNzBKQ2ZIc0NLa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van der Zaag</dc:creator>
  <cp:lastModifiedBy>Pieter van der Zaag</cp:lastModifiedBy>
  <cp:revision>11</cp:revision>
  <cp:lastPrinted>2025-10-24T11:28:00Z</cp:lastPrinted>
  <dcterms:created xsi:type="dcterms:W3CDTF">2025-10-24T10:23:00Z</dcterms:created>
  <dcterms:modified xsi:type="dcterms:W3CDTF">2025-10-24T14:31:00Z</dcterms:modified>
</cp:coreProperties>
</file>